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84" w:rsidRPr="00B13C85" w:rsidRDefault="00806D6E" w:rsidP="00C92A84">
      <w:pPr>
        <w:spacing w:after="0" w:line="240" w:lineRule="auto"/>
        <w:rPr>
          <w:rFonts w:ascii="Arial" w:eastAsia="Times New Roman" w:hAnsi="Arial" w:cs="Arial"/>
          <w:color w:val="3E2616"/>
        </w:rPr>
      </w:pPr>
      <w:hyperlink r:id="rId6" w:tooltip="" w:history="1">
        <w:r w:rsidR="00F046B6">
          <w:rPr>
            <w:rFonts w:ascii="Arial" w:eastAsia="Times New Roman" w:hAnsi="Arial" w:cs="Arial"/>
            <w:bCs/>
            <w:color w:val="702A19"/>
            <w:sz w:val="32"/>
            <w:szCs w:val="32"/>
          </w:rPr>
          <w:t>Inilah tantangan Broker Property Nasional j</w:t>
        </w:r>
        <w:r w:rsidR="00C92A84" w:rsidRPr="00C92A84">
          <w:rPr>
            <w:rFonts w:ascii="Arial" w:eastAsia="Times New Roman" w:hAnsi="Arial" w:cs="Arial"/>
            <w:bCs/>
            <w:color w:val="702A19"/>
            <w:sz w:val="32"/>
            <w:szCs w:val="32"/>
          </w:rPr>
          <w:t>elang MEA 2015</w:t>
        </w:r>
      </w:hyperlink>
      <w:r w:rsidR="00C92A84" w:rsidRPr="00B13C85">
        <w:rPr>
          <w:rFonts w:ascii="Arial" w:eastAsia="Times New Roman" w:hAnsi="Arial" w:cs="Arial"/>
          <w:color w:val="3E2616"/>
          <w:sz w:val="32"/>
          <w:szCs w:val="32"/>
        </w:rPr>
        <w:br/>
      </w:r>
      <w:r w:rsidR="00C92A84" w:rsidRPr="00B13C85">
        <w:rPr>
          <w:rFonts w:ascii="Arial" w:eastAsia="Times New Roman" w:hAnsi="Arial" w:cs="Arial"/>
          <w:color w:val="3E2616"/>
        </w:rPr>
        <w:br/>
        <w:t>Menyongsong Masyarakat Ekonomi ASEAN (MEA) 2015 mendatang, ternyata masih banyak tan</w:t>
      </w:r>
      <w:r w:rsidR="00F046B6">
        <w:rPr>
          <w:rFonts w:ascii="Arial" w:eastAsia="Times New Roman" w:hAnsi="Arial" w:cs="Arial"/>
          <w:color w:val="3E2616"/>
        </w:rPr>
        <w:t>tangan yang dihadapi oleh para B</w:t>
      </w:r>
      <w:r w:rsidR="00C92A84" w:rsidRPr="00B13C85">
        <w:rPr>
          <w:rFonts w:ascii="Arial" w:eastAsia="Times New Roman" w:hAnsi="Arial" w:cs="Arial"/>
          <w:color w:val="3E2616"/>
        </w:rPr>
        <w:t>roker di Indonesia. Masalah sertifikasi menjadi salah satu hal yang di</w:t>
      </w:r>
      <w:r w:rsidR="00F046B6">
        <w:rPr>
          <w:rFonts w:ascii="Arial" w:eastAsia="Times New Roman" w:hAnsi="Arial" w:cs="Arial"/>
          <w:color w:val="3E2616"/>
        </w:rPr>
        <w:t xml:space="preserve"> </w:t>
      </w:r>
      <w:r w:rsidR="00C92A84" w:rsidRPr="00B13C85">
        <w:rPr>
          <w:rFonts w:ascii="Arial" w:eastAsia="Times New Roman" w:hAnsi="Arial" w:cs="Arial"/>
          <w:color w:val="3E2616"/>
        </w:rPr>
        <w:t>garis</w:t>
      </w:r>
      <w:r w:rsidR="00F046B6">
        <w:rPr>
          <w:rFonts w:ascii="Arial" w:eastAsia="Times New Roman" w:hAnsi="Arial" w:cs="Arial"/>
          <w:color w:val="3E2616"/>
        </w:rPr>
        <w:t xml:space="preserve"> </w:t>
      </w:r>
      <w:r w:rsidR="00C92A84" w:rsidRPr="00B13C85">
        <w:rPr>
          <w:rFonts w:ascii="Arial" w:eastAsia="Times New Roman" w:hAnsi="Arial" w:cs="Arial"/>
          <w:color w:val="3E2616"/>
        </w:rPr>
        <w:t>bawahi. Teguh Satria, Ketua Dewan Pertimbangan Asosiasi Pengusaha Real Estate In</w:t>
      </w:r>
      <w:r w:rsidR="00F046B6">
        <w:rPr>
          <w:rFonts w:ascii="Arial" w:eastAsia="Times New Roman" w:hAnsi="Arial" w:cs="Arial"/>
          <w:color w:val="3E2616"/>
        </w:rPr>
        <w:t>donesia (REI) mengatakan, para B</w:t>
      </w:r>
      <w:r w:rsidR="00C92A84" w:rsidRPr="00B13C85">
        <w:rPr>
          <w:rFonts w:ascii="Arial" w:eastAsia="Times New Roman" w:hAnsi="Arial" w:cs="Arial"/>
          <w:color w:val="3E2616"/>
        </w:rPr>
        <w:t>roker akan dihadapkan pada kenyataan bahwa banyak pesaing mereka yang datang dari luar negeri sudah mengantongi sertifikat.</w:t>
      </w:r>
      <w:r w:rsidR="00F046B6">
        <w:rPr>
          <w:rFonts w:ascii="Arial" w:eastAsia="Times New Roman" w:hAnsi="Arial" w:cs="Arial"/>
          <w:color w:val="3E2616"/>
        </w:rPr>
        <w:br/>
      </w:r>
      <w:r w:rsidR="00F046B6">
        <w:rPr>
          <w:rFonts w:ascii="Arial" w:eastAsia="Times New Roman" w:hAnsi="Arial" w:cs="Arial"/>
          <w:color w:val="3E2616"/>
        </w:rPr>
        <w:br/>
        <w:t>“Masalah sertifikasi profesi B</w:t>
      </w:r>
      <w:r w:rsidR="00C92A84" w:rsidRPr="00B13C85">
        <w:rPr>
          <w:rFonts w:ascii="Arial" w:eastAsia="Times New Roman" w:hAnsi="Arial" w:cs="Arial"/>
          <w:color w:val="3E2616"/>
        </w:rPr>
        <w:t>roker di Indonesia ini masih sangat tertinggal dibandingkan dengan di negara lain. Mereka semua sudah punya sertifikat, jadi lebih profesional dan dipercaya,” kata Teguh di Jakarta, Kamis (4/12).</w:t>
      </w:r>
      <w:r w:rsidR="00C92A84" w:rsidRPr="00B13C85">
        <w:rPr>
          <w:rFonts w:ascii="Arial" w:eastAsia="Times New Roman" w:hAnsi="Arial" w:cs="Arial"/>
          <w:color w:val="3E2616"/>
        </w:rPr>
        <w:br/>
      </w:r>
      <w:r w:rsidR="00C92A84" w:rsidRPr="00B13C85">
        <w:rPr>
          <w:rFonts w:ascii="Arial" w:eastAsia="Times New Roman" w:hAnsi="Arial" w:cs="Arial"/>
          <w:color w:val="3E2616"/>
        </w:rPr>
        <w:br/>
        <w:t>Pada kesempatan yang sama, Tony Eddy,</w:t>
      </w:r>
      <w:r w:rsidR="00C92A84" w:rsidRPr="00C92A84">
        <w:rPr>
          <w:rFonts w:ascii="Arial" w:eastAsia="Times New Roman" w:hAnsi="Arial" w:cs="Arial"/>
          <w:color w:val="3E2616"/>
        </w:rPr>
        <w:t> </w:t>
      </w:r>
      <w:r w:rsidR="00C92A84" w:rsidRPr="00C92A84">
        <w:rPr>
          <w:rFonts w:ascii="Arial" w:eastAsia="Times New Roman" w:hAnsi="Arial" w:cs="Arial"/>
          <w:i/>
          <w:iCs/>
          <w:color w:val="3E2616"/>
        </w:rPr>
        <w:t>President</w:t>
      </w:r>
      <w:r w:rsidR="00C92A84" w:rsidRPr="00C92A84">
        <w:rPr>
          <w:rFonts w:ascii="Arial" w:eastAsia="Times New Roman" w:hAnsi="Arial" w:cs="Arial"/>
          <w:color w:val="3E2616"/>
        </w:rPr>
        <w:t> </w:t>
      </w:r>
      <w:r w:rsidR="00C92A84" w:rsidRPr="00B13C85">
        <w:rPr>
          <w:rFonts w:ascii="Arial" w:eastAsia="Times New Roman" w:hAnsi="Arial" w:cs="Arial"/>
          <w:color w:val="3E2616"/>
        </w:rPr>
        <w:t>Keller William Realty sependapat dengan Teguh Satria. Diakuinya, m</w:t>
      </w:r>
      <w:r w:rsidR="00F046B6">
        <w:rPr>
          <w:rFonts w:ascii="Arial" w:eastAsia="Times New Roman" w:hAnsi="Arial" w:cs="Arial"/>
          <w:color w:val="3E2616"/>
        </w:rPr>
        <w:t>emang masih banyak tenaga ahli B</w:t>
      </w:r>
      <w:r w:rsidR="00C92A84" w:rsidRPr="00B13C85">
        <w:rPr>
          <w:rFonts w:ascii="Arial" w:eastAsia="Times New Roman" w:hAnsi="Arial" w:cs="Arial"/>
          <w:color w:val="3E2616"/>
        </w:rPr>
        <w:t>roker di Indonesia yang belum bersertifikat.</w:t>
      </w:r>
      <w:r w:rsidR="00C92A84" w:rsidRPr="00B13C85">
        <w:rPr>
          <w:rFonts w:ascii="Arial" w:eastAsia="Times New Roman" w:hAnsi="Arial" w:cs="Arial"/>
          <w:color w:val="3E2616"/>
        </w:rPr>
        <w:br/>
      </w:r>
      <w:r w:rsidR="00C92A84" w:rsidRPr="00B13C85">
        <w:rPr>
          <w:rFonts w:ascii="Arial" w:eastAsia="Times New Roman" w:hAnsi="Arial" w:cs="Arial"/>
          <w:color w:val="3E2616"/>
        </w:rPr>
        <w:br/>
        <w:t xml:space="preserve">“Tetapi itu kami siasati dengan pembinaan </w:t>
      </w:r>
      <w:r w:rsidR="00F046B6">
        <w:rPr>
          <w:rFonts w:ascii="Arial" w:eastAsia="Times New Roman" w:hAnsi="Arial" w:cs="Arial"/>
          <w:color w:val="3E2616"/>
        </w:rPr>
        <w:t>terus menerus agar tenaga ahli B</w:t>
      </w:r>
      <w:r w:rsidR="00C92A84" w:rsidRPr="00B13C85">
        <w:rPr>
          <w:rFonts w:ascii="Arial" w:eastAsia="Times New Roman" w:hAnsi="Arial" w:cs="Arial"/>
          <w:color w:val="3E2616"/>
        </w:rPr>
        <w:t>roker menjadi sumber daya yang profesional dan terlatih,” ujar Tony, tanpa mau menjelaskan lebih l</w:t>
      </w:r>
      <w:r w:rsidR="00F046B6">
        <w:rPr>
          <w:rFonts w:ascii="Arial" w:eastAsia="Times New Roman" w:hAnsi="Arial" w:cs="Arial"/>
          <w:color w:val="3E2616"/>
        </w:rPr>
        <w:t>anjut berapa persen dari total B</w:t>
      </w:r>
      <w:r w:rsidR="00C92A84" w:rsidRPr="00B13C85">
        <w:rPr>
          <w:rFonts w:ascii="Arial" w:eastAsia="Times New Roman" w:hAnsi="Arial" w:cs="Arial"/>
          <w:color w:val="3E2616"/>
        </w:rPr>
        <w:t>roker di Indonesia yang belum bersertifikat.</w:t>
      </w:r>
      <w:r w:rsidR="00C92A84" w:rsidRPr="00B13C85">
        <w:rPr>
          <w:rFonts w:ascii="Arial" w:eastAsia="Times New Roman" w:hAnsi="Arial" w:cs="Arial"/>
          <w:color w:val="3E2616"/>
        </w:rPr>
        <w:br/>
      </w:r>
      <w:r w:rsidR="00C92A84" w:rsidRPr="00B13C85">
        <w:rPr>
          <w:rFonts w:ascii="Arial" w:eastAsia="Times New Roman" w:hAnsi="Arial" w:cs="Arial"/>
          <w:color w:val="3E2616"/>
        </w:rPr>
        <w:br/>
        <w:t>Tony mengungkapkan, selain masalah sertifikasi, setid</w:t>
      </w:r>
      <w:r w:rsidR="00F046B6">
        <w:rPr>
          <w:rFonts w:ascii="Arial" w:eastAsia="Times New Roman" w:hAnsi="Arial" w:cs="Arial"/>
          <w:color w:val="3E2616"/>
        </w:rPr>
        <w:t>aknya ada empat poin tantangan Broker Property</w:t>
      </w:r>
      <w:r w:rsidR="00C92A84" w:rsidRPr="00B13C85">
        <w:rPr>
          <w:rFonts w:ascii="Arial" w:eastAsia="Times New Roman" w:hAnsi="Arial" w:cs="Arial"/>
          <w:color w:val="3E2616"/>
        </w:rPr>
        <w:t xml:space="preserve"> saat ini. Pertama adalah, ketiadaan</w:t>
      </w:r>
      <w:r w:rsidR="00C92A84" w:rsidRPr="00C92A84">
        <w:rPr>
          <w:rFonts w:ascii="Arial" w:eastAsia="Times New Roman" w:hAnsi="Arial" w:cs="Arial"/>
          <w:color w:val="3E2616"/>
        </w:rPr>
        <w:t> </w:t>
      </w:r>
      <w:r w:rsidR="00C92A84" w:rsidRPr="00C92A84">
        <w:rPr>
          <w:rFonts w:ascii="Arial" w:eastAsia="Times New Roman" w:hAnsi="Arial" w:cs="Arial"/>
          <w:i/>
          <w:iCs/>
          <w:color w:val="3E2616"/>
        </w:rPr>
        <w:t>database</w:t>
      </w:r>
      <w:r w:rsidR="00C92A84" w:rsidRPr="00C92A84">
        <w:rPr>
          <w:rFonts w:ascii="Arial" w:eastAsia="Times New Roman" w:hAnsi="Arial" w:cs="Arial"/>
          <w:color w:val="3E2616"/>
        </w:rPr>
        <w:t> </w:t>
      </w:r>
      <w:r w:rsidR="00F046B6">
        <w:rPr>
          <w:rFonts w:ascii="Arial" w:eastAsia="Times New Roman" w:hAnsi="Arial" w:cs="Arial"/>
          <w:color w:val="3E2616"/>
        </w:rPr>
        <w:t>perusahaan Agen Property</w:t>
      </w:r>
      <w:r w:rsidR="00C92A84" w:rsidRPr="00B13C85">
        <w:rPr>
          <w:rFonts w:ascii="Arial" w:eastAsia="Times New Roman" w:hAnsi="Arial" w:cs="Arial"/>
          <w:color w:val="3E2616"/>
        </w:rPr>
        <w:t>. Hal ini me</w:t>
      </w:r>
      <w:r w:rsidR="00F046B6">
        <w:rPr>
          <w:rFonts w:ascii="Arial" w:eastAsia="Times New Roman" w:hAnsi="Arial" w:cs="Arial"/>
          <w:color w:val="3E2616"/>
        </w:rPr>
        <w:t>mbuat koordinasi antar-lembaga B</w:t>
      </w:r>
      <w:r w:rsidR="00C92A84" w:rsidRPr="00B13C85">
        <w:rPr>
          <w:rFonts w:ascii="Arial" w:eastAsia="Times New Roman" w:hAnsi="Arial" w:cs="Arial"/>
          <w:color w:val="3E2616"/>
        </w:rPr>
        <w:t>roker menjadi kurang baik.</w:t>
      </w:r>
      <w:r w:rsidR="00C92A84" w:rsidRPr="00B13C85">
        <w:rPr>
          <w:rFonts w:ascii="Arial" w:eastAsia="Times New Roman" w:hAnsi="Arial" w:cs="Arial"/>
          <w:color w:val="3E2616"/>
        </w:rPr>
        <w:br/>
      </w:r>
      <w:r w:rsidR="00C92A84" w:rsidRPr="00B13C85">
        <w:rPr>
          <w:rFonts w:ascii="Arial" w:eastAsia="Times New Roman" w:hAnsi="Arial" w:cs="Arial"/>
          <w:color w:val="3E2616"/>
        </w:rPr>
        <w:br/>
        <w:t>Kedua, kode etik dan mekanisme kontrol terhadap perilaku para agen masih rendah. Hal ini m</w:t>
      </w:r>
      <w:r w:rsidR="00F046B6">
        <w:rPr>
          <w:rFonts w:ascii="Arial" w:eastAsia="Times New Roman" w:hAnsi="Arial" w:cs="Arial"/>
          <w:color w:val="3E2616"/>
        </w:rPr>
        <w:t>enimbulkan kesan bahwa profesi B</w:t>
      </w:r>
      <w:r w:rsidR="00C92A84" w:rsidRPr="00B13C85">
        <w:rPr>
          <w:rFonts w:ascii="Arial" w:eastAsia="Times New Roman" w:hAnsi="Arial" w:cs="Arial"/>
          <w:color w:val="3E2616"/>
        </w:rPr>
        <w:t>roker tidak profesional. “Kami masih perlu payung hukum untuk mengatasi hal ini,” ungkapnya.</w:t>
      </w:r>
      <w:r w:rsidR="00C92A84" w:rsidRPr="00B13C85">
        <w:rPr>
          <w:rFonts w:ascii="Arial" w:eastAsia="Times New Roman" w:hAnsi="Arial" w:cs="Arial"/>
          <w:color w:val="3E2616"/>
        </w:rPr>
        <w:br/>
      </w:r>
      <w:r w:rsidR="00C92A84" w:rsidRPr="00B13C85">
        <w:rPr>
          <w:rFonts w:ascii="Arial" w:eastAsia="Times New Roman" w:hAnsi="Arial" w:cs="Arial"/>
          <w:color w:val="3E2616"/>
        </w:rPr>
        <w:br/>
        <w:t>Ketiga, model bisnis yang belum kondusif dan siner</w:t>
      </w:r>
      <w:r w:rsidR="00F046B6">
        <w:rPr>
          <w:rFonts w:ascii="Arial" w:eastAsia="Times New Roman" w:hAnsi="Arial" w:cs="Arial"/>
          <w:color w:val="3E2616"/>
        </w:rPr>
        <w:t>gi antar Agen Property</w:t>
      </w:r>
      <w:r w:rsidR="00C92A84" w:rsidRPr="00B13C85">
        <w:rPr>
          <w:rFonts w:ascii="Arial" w:eastAsia="Times New Roman" w:hAnsi="Arial" w:cs="Arial"/>
          <w:color w:val="3E2616"/>
        </w:rPr>
        <w:t xml:space="preserve"> yang masih rendah. Keempat,</w:t>
      </w:r>
      <w:r w:rsidR="00F046B6">
        <w:rPr>
          <w:rFonts w:ascii="Arial" w:eastAsia="Times New Roman" w:hAnsi="Arial" w:cs="Arial"/>
          <w:color w:val="3E2616"/>
        </w:rPr>
        <w:t xml:space="preserve"> struktur kerjasama antar Agen Property</w:t>
      </w:r>
      <w:r w:rsidR="00C92A84" w:rsidRPr="00B13C85">
        <w:rPr>
          <w:rFonts w:ascii="Arial" w:eastAsia="Times New Roman" w:hAnsi="Arial" w:cs="Arial"/>
          <w:color w:val="3E2616"/>
        </w:rPr>
        <w:t xml:space="preserve"> secara global belum ada. “Jadi tidak ada lembaga yang menaungi kami secara global. Kami ini ibarat berjalan sendirian di tengah hiruk pikuk ekonomi,” tutur dia.</w:t>
      </w:r>
      <w:r w:rsidR="00C92A84" w:rsidRPr="00B13C85">
        <w:rPr>
          <w:rFonts w:ascii="Arial" w:eastAsia="Times New Roman" w:hAnsi="Arial" w:cs="Arial"/>
          <w:color w:val="3E2616"/>
        </w:rPr>
        <w:br/>
      </w:r>
      <w:r w:rsidR="00C92A84" w:rsidRPr="00B13C85">
        <w:rPr>
          <w:rFonts w:ascii="Arial" w:eastAsia="Times New Roman" w:hAnsi="Arial" w:cs="Arial"/>
          <w:color w:val="3E2616"/>
        </w:rPr>
        <w:br/>
        <w:t>Tony</w:t>
      </w:r>
      <w:r w:rsidR="00F046B6">
        <w:rPr>
          <w:rFonts w:ascii="Arial" w:eastAsia="Times New Roman" w:hAnsi="Arial" w:cs="Arial"/>
          <w:color w:val="3E2616"/>
        </w:rPr>
        <w:t xml:space="preserve"> menyimpulkan, secara prinsip, Agen Property</w:t>
      </w:r>
      <w:r w:rsidR="00C92A84" w:rsidRPr="00B13C85">
        <w:rPr>
          <w:rFonts w:ascii="Arial" w:eastAsia="Times New Roman" w:hAnsi="Arial" w:cs="Arial"/>
          <w:color w:val="3E2616"/>
        </w:rPr>
        <w:t xml:space="preserve"> nasional dinilai belum mampu bersaing dalam menghadapi MEA 2015. “Tetapi mau tidak mau harus kami hadapi,” tandasnya.</w:t>
      </w:r>
    </w:p>
    <w:p w:rsidR="007A5DE2" w:rsidRPr="00C92A84" w:rsidRDefault="007A5DE2" w:rsidP="00C92A84">
      <w:pPr>
        <w:spacing w:after="0"/>
      </w:pPr>
    </w:p>
    <w:sectPr w:rsidR="007A5DE2" w:rsidRPr="00C92A84" w:rsidSect="00C92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6F3" w:rsidRDefault="00F716F3" w:rsidP="00802188">
      <w:pPr>
        <w:spacing w:after="0" w:line="240" w:lineRule="auto"/>
      </w:pPr>
      <w:r>
        <w:separator/>
      </w:r>
    </w:p>
  </w:endnote>
  <w:endnote w:type="continuationSeparator" w:id="1">
    <w:p w:rsidR="00F716F3" w:rsidRDefault="00F716F3" w:rsidP="0080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88" w:rsidRDefault="008021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88" w:rsidRDefault="00802188">
    <w:pPr>
      <w:pStyle w:val="Footer"/>
    </w:pPr>
    <w:r>
      <w:tab/>
      <w:t>www.grand-kamala-lagoon.com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88" w:rsidRDefault="008021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6F3" w:rsidRDefault="00F716F3" w:rsidP="00802188">
      <w:pPr>
        <w:spacing w:after="0" w:line="240" w:lineRule="auto"/>
      </w:pPr>
      <w:r>
        <w:separator/>
      </w:r>
    </w:p>
  </w:footnote>
  <w:footnote w:type="continuationSeparator" w:id="1">
    <w:p w:rsidR="00F716F3" w:rsidRDefault="00F716F3" w:rsidP="0080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88" w:rsidRDefault="008021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88" w:rsidRDefault="008021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88" w:rsidRDefault="008021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2A84"/>
    <w:rsid w:val="007A5DE2"/>
    <w:rsid w:val="00802188"/>
    <w:rsid w:val="00806D6E"/>
    <w:rsid w:val="00C92A84"/>
    <w:rsid w:val="00F046B6"/>
    <w:rsid w:val="00F7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188"/>
  </w:style>
  <w:style w:type="paragraph" w:styleId="Footer">
    <w:name w:val="footer"/>
    <w:basedOn w:val="Normal"/>
    <w:link w:val="FooterChar"/>
    <w:uiPriority w:val="99"/>
    <w:semiHidden/>
    <w:unhideWhenUsed/>
    <w:rsid w:val="0080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mah.com/berita-properti/2014/12/75397/inilah-tantangan-broker-properti-nasional-jelang-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2017-02-04T05:30:00Z</dcterms:created>
  <dcterms:modified xsi:type="dcterms:W3CDTF">2017-02-06T03:49:00Z</dcterms:modified>
</cp:coreProperties>
</file>